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86" w:rsidRPr="007F6E86" w:rsidRDefault="007F6E86" w:rsidP="009160CE">
      <w:pPr>
        <w:jc w:val="center"/>
        <w:rPr>
          <w:b/>
        </w:rPr>
      </w:pPr>
      <w:r w:rsidRPr="007F6E86">
        <w:rPr>
          <w:b/>
        </w:rPr>
        <w:t>Zeta Tau Chapter of Delta Kappa Gamma</w:t>
      </w:r>
    </w:p>
    <w:p w:rsidR="009160CE" w:rsidRPr="007F6E86" w:rsidRDefault="009160CE" w:rsidP="009160CE">
      <w:pPr>
        <w:jc w:val="center"/>
        <w:rPr>
          <w:b/>
        </w:rPr>
      </w:pPr>
      <w:r w:rsidRPr="007F6E86">
        <w:rPr>
          <w:b/>
        </w:rPr>
        <w:t xml:space="preserve">Minutes from </w:t>
      </w:r>
      <w:r w:rsidR="00B806FB">
        <w:rPr>
          <w:b/>
        </w:rPr>
        <w:t>March</w:t>
      </w:r>
      <w:r w:rsidR="00125FA3">
        <w:rPr>
          <w:b/>
        </w:rPr>
        <w:t xml:space="preserve"> 21, 2017</w:t>
      </w:r>
    </w:p>
    <w:p w:rsidR="009160CE" w:rsidRDefault="009160CE"/>
    <w:p w:rsidR="00B806FB" w:rsidRDefault="00B806FB">
      <w:r>
        <w:t>The theme of the March meeting</w:t>
      </w:r>
      <w:r w:rsidR="007F6E86">
        <w:t xml:space="preserve"> of </w:t>
      </w:r>
      <w:r w:rsidR="009160CE">
        <w:t xml:space="preserve">Zeta Tau Chapter of Delta Kappa Gamma </w:t>
      </w:r>
      <w:r>
        <w:t xml:space="preserve">was “Hello Spring, we’re glad you’re here!” Held at the West Support Center, </w:t>
      </w:r>
      <w:r w:rsidR="009160CE">
        <w:t>Co-President</w:t>
      </w:r>
      <w:r>
        <w:t xml:space="preserve"> </w:t>
      </w:r>
      <w:r w:rsidR="009160CE">
        <w:t>Martha Meyer ca</w:t>
      </w:r>
      <w:r w:rsidR="00125FA3">
        <w:t>lled the meeting to order at 4:4</w:t>
      </w:r>
      <w:r w:rsidR="009160CE">
        <w:t xml:space="preserve">0 p.m. </w:t>
      </w:r>
      <w:r>
        <w:t xml:space="preserve"> Eighteen members welcomed four guests: Master Gardener Teresa See, Area 18 Coordinator Risa McCann, and prospective members Robyn Flowers and </w:t>
      </w:r>
      <w:proofErr w:type="spellStart"/>
      <w:r>
        <w:t>Lanie</w:t>
      </w:r>
      <w:proofErr w:type="spellEnd"/>
      <w:r>
        <w:t xml:space="preserve"> </w:t>
      </w:r>
      <w:proofErr w:type="spellStart"/>
      <w:r>
        <w:t>VanWart</w:t>
      </w:r>
      <w:proofErr w:type="spellEnd"/>
      <w:r>
        <w:t>.</w:t>
      </w:r>
    </w:p>
    <w:p w:rsidR="00B806FB" w:rsidRDefault="00B806FB"/>
    <w:p w:rsidR="00C62C9C" w:rsidRDefault="00B806FB">
      <w:r>
        <w:t>First on the agenda was our program on gardening. Teresa See, a Master Gardener for eleven y</w:t>
      </w:r>
      <w:r w:rsidR="00C62C9C">
        <w:t xml:space="preserve">ears, gave helpful information on plants and soil. She brought </w:t>
      </w:r>
      <w:proofErr w:type="spellStart"/>
      <w:r w:rsidR="00C62C9C">
        <w:t>ajuga</w:t>
      </w:r>
      <w:proofErr w:type="spellEnd"/>
      <w:r w:rsidR="00C62C9C">
        <w:t xml:space="preserve"> plants, </w:t>
      </w:r>
      <w:r w:rsidR="007C63D1">
        <w:t xml:space="preserve">honey crisp </w:t>
      </w:r>
      <w:r>
        <w:t>pepper plants</w:t>
      </w:r>
      <w:r w:rsidR="00C62C9C">
        <w:t>, pots and soil so we could start our own container garden. Everyone enjoyed digging in and getting their hands dirty!</w:t>
      </w:r>
    </w:p>
    <w:p w:rsidR="00C62C9C" w:rsidRDefault="00C62C9C"/>
    <w:p w:rsidR="00843C3D" w:rsidRDefault="00C62C9C">
      <w:r>
        <w:t xml:space="preserve">Terrie Cardwell wrote and shared an inspiration on the small but mighty mustard seed. </w:t>
      </w:r>
      <w:r w:rsidR="00B806FB">
        <w:t xml:space="preserve"> </w:t>
      </w:r>
      <w:r w:rsidR="009160CE">
        <w:t xml:space="preserve">After the minutes from </w:t>
      </w:r>
      <w:r w:rsidR="006E6488">
        <w:t xml:space="preserve">the </w:t>
      </w:r>
      <w:r>
        <w:t>Febru</w:t>
      </w:r>
      <w:r w:rsidR="006E6488">
        <w:t>ary meeting</w:t>
      </w:r>
      <w:r w:rsidR="009160CE">
        <w:t xml:space="preserve"> were </w:t>
      </w:r>
      <w:r w:rsidR="006E6488">
        <w:t xml:space="preserve">approved, Julie Eisenhauer gave the treasurer’s report. </w:t>
      </w:r>
      <w:r>
        <w:t xml:space="preserve">Our February auction proved to be a financial success; our scholarship fund grew from $300 to $1500 as a result. </w:t>
      </w:r>
    </w:p>
    <w:p w:rsidR="00C62C9C" w:rsidRDefault="00C62C9C"/>
    <w:p w:rsidR="007C63D1" w:rsidRDefault="00C62C9C">
      <w:r>
        <w:t xml:space="preserve">Mary Ann Slaughter updated members on the progress of the state convention. </w:t>
      </w:r>
      <w:r w:rsidR="007C63D1">
        <w:t xml:space="preserve">Donna Handlin and Martha Meyer will </w:t>
      </w:r>
      <w:r>
        <w:t xml:space="preserve">investigate the possibility of </w:t>
      </w:r>
      <w:r w:rsidR="007C63D1">
        <w:t xml:space="preserve">our chapter </w:t>
      </w:r>
      <w:r>
        <w:t>buying</w:t>
      </w:r>
      <w:r w:rsidR="007C63D1">
        <w:t xml:space="preserve"> part of a program </w:t>
      </w:r>
      <w:r>
        <w:t xml:space="preserve">ad </w:t>
      </w:r>
      <w:r w:rsidR="007C63D1">
        <w:t xml:space="preserve">with our sister chapters. Members who have reserved rooms at the convention hotel were asked to invite members who are not staying overnight to stop by their rooms, giving them a chance to relax and wait for traffic to subside. Reminders that volunteer workers are needed during the convention were given. </w:t>
      </w:r>
    </w:p>
    <w:p w:rsidR="006E6488" w:rsidRDefault="006E6488"/>
    <w:p w:rsidR="007C63D1" w:rsidRDefault="006E6488">
      <w:r>
        <w:t>During the business session</w:t>
      </w:r>
      <w:r w:rsidR="007C63D1">
        <w:t xml:space="preserve">, Amy Houser gave a report on prospective members and orientation. Members voted to accept eight candidates for membership, and applauded the reactivation of Susan Saied. </w:t>
      </w:r>
    </w:p>
    <w:p w:rsidR="007C63D1" w:rsidRDefault="007C63D1"/>
    <w:p w:rsidR="006E6488" w:rsidRDefault="006E6488">
      <w:r w:rsidRPr="00E47628">
        <w:t xml:space="preserve">Julie Eisenhauer </w:t>
      </w:r>
      <w:r w:rsidR="007C63D1" w:rsidRPr="00E47628">
        <w:t xml:space="preserve">reported that she and other retired teachers will be attending the </w:t>
      </w:r>
      <w:r w:rsidR="000D1621" w:rsidRPr="00E47628">
        <w:t>Texas Retired Teachers Association Day at the Capitol</w:t>
      </w:r>
      <w:r w:rsidR="00E47628">
        <w:t>. They will rally in sup</w:t>
      </w:r>
      <w:r w:rsidR="000D1621" w:rsidRPr="00E47628">
        <w:t xml:space="preserve">port of funding for vital pension and </w:t>
      </w:r>
      <w:r w:rsidR="00E47628" w:rsidRPr="00E47628">
        <w:t xml:space="preserve">health care programs. </w:t>
      </w:r>
    </w:p>
    <w:p w:rsidR="00E47628" w:rsidRDefault="00E47628"/>
    <w:p w:rsidR="00201FCF" w:rsidRDefault="007C63D1">
      <w:r>
        <w:t xml:space="preserve">Area Coordinator </w:t>
      </w:r>
      <w:r w:rsidRPr="00E47628">
        <w:t>Risa McCann</w:t>
      </w:r>
      <w:r>
        <w:t xml:space="preserve"> spoke briefly </w:t>
      </w:r>
      <w:r w:rsidR="00E47628">
        <w:t xml:space="preserve">about DKG </w:t>
      </w:r>
      <w:bookmarkStart w:id="0" w:name="_GoBack"/>
      <w:bookmarkEnd w:id="0"/>
      <w:r>
        <w:t xml:space="preserve">and commended our </w:t>
      </w:r>
      <w:r w:rsidR="00E47628">
        <w:t xml:space="preserve">meeting’s </w:t>
      </w:r>
      <w:r>
        <w:t xml:space="preserve">agenda. Paula Ely won the raffle. </w:t>
      </w:r>
      <w:r w:rsidR="00201FCF">
        <w:t>Our next meeting will be</w:t>
      </w:r>
      <w:r>
        <w:t xml:space="preserve"> our new member initiation and salad supper</w:t>
      </w:r>
      <w:r w:rsidR="00201FCF">
        <w:t xml:space="preserve"> on Tuesday, </w:t>
      </w:r>
      <w:r>
        <w:t>April 18</w:t>
      </w:r>
      <w:r w:rsidR="00201FCF">
        <w:t xml:space="preserve">.  </w:t>
      </w:r>
      <w:r>
        <w:t xml:space="preserve">It will be held at Memorial Drive Christian Church, 11750 Memorial Drive. </w:t>
      </w:r>
    </w:p>
    <w:p w:rsidR="00201FCF" w:rsidRDefault="00201FCF"/>
    <w:p w:rsidR="002B7C37" w:rsidRDefault="00201FCF">
      <w:r>
        <w:t>T</w:t>
      </w:r>
      <w:r w:rsidR="007F6E86">
        <w:t xml:space="preserve">he meeting adjourned at </w:t>
      </w:r>
      <w:r w:rsidR="00DD344E">
        <w:t>6</w:t>
      </w:r>
      <w:r w:rsidR="007C63D1">
        <w:t>:00</w:t>
      </w:r>
      <w:r w:rsidR="00DD344E">
        <w:t xml:space="preserve"> p.m.</w:t>
      </w:r>
    </w:p>
    <w:p w:rsidR="00DD344E" w:rsidRDefault="00DD344E"/>
    <w:p w:rsidR="003279CD" w:rsidRDefault="003279CD"/>
    <w:p w:rsidR="00DD344E" w:rsidRDefault="00DD344E">
      <w:r>
        <w:t>Respectfully submitted,</w:t>
      </w:r>
    </w:p>
    <w:p w:rsidR="00DD344E" w:rsidRDefault="00DD344E"/>
    <w:p w:rsidR="00DD344E" w:rsidRDefault="00DD344E">
      <w:r>
        <w:t>_______________________________________</w:t>
      </w:r>
      <w:r>
        <w:tab/>
      </w:r>
      <w:r>
        <w:tab/>
        <w:t>_____________________________________</w:t>
      </w:r>
    </w:p>
    <w:p w:rsidR="00DD344E" w:rsidRPr="007F6E86" w:rsidRDefault="00DD344E">
      <w:pPr>
        <w:rPr>
          <w:i/>
        </w:rPr>
      </w:pPr>
      <w:r w:rsidRPr="007F6E86">
        <w:rPr>
          <w:i/>
        </w:rPr>
        <w:t xml:space="preserve">Jo Ann Arlitt, </w:t>
      </w:r>
      <w:r w:rsidR="007F6E86" w:rsidRPr="007F6E86">
        <w:rPr>
          <w:i/>
        </w:rPr>
        <w:t>Recording Secretary</w:t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Pr="007F6E86">
        <w:rPr>
          <w:i/>
        </w:rPr>
        <w:t>Martha Meyer, Co-President</w:t>
      </w:r>
    </w:p>
    <w:p w:rsidR="00DD344E" w:rsidRPr="007F6E86" w:rsidRDefault="00DD344E">
      <w:pPr>
        <w:rPr>
          <w:i/>
        </w:rPr>
      </w:pPr>
    </w:p>
    <w:p w:rsidR="00DD344E" w:rsidRDefault="00DD344E" w:rsidP="00DD3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DD344E" w:rsidRPr="007F6E86" w:rsidRDefault="00DD344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6E86">
        <w:rPr>
          <w:i/>
        </w:rPr>
        <w:t>Donna Handlin, Co-President</w:t>
      </w:r>
    </w:p>
    <w:sectPr w:rsidR="00DD344E" w:rsidRPr="007F6E86" w:rsidSect="007F6E86">
      <w:pgSz w:w="12240" w:h="15840"/>
      <w:pgMar w:top="108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927"/>
    <w:rsid w:val="00025292"/>
    <w:rsid w:val="000D1621"/>
    <w:rsid w:val="000D2CAD"/>
    <w:rsid w:val="00125927"/>
    <w:rsid w:val="00125FA3"/>
    <w:rsid w:val="0018045B"/>
    <w:rsid w:val="001F1FF3"/>
    <w:rsid w:val="00201FCF"/>
    <w:rsid w:val="002B7C37"/>
    <w:rsid w:val="003279CD"/>
    <w:rsid w:val="004F2313"/>
    <w:rsid w:val="006E6488"/>
    <w:rsid w:val="007C63D1"/>
    <w:rsid w:val="007F6E86"/>
    <w:rsid w:val="008735A6"/>
    <w:rsid w:val="008A048A"/>
    <w:rsid w:val="009160CE"/>
    <w:rsid w:val="009B25E2"/>
    <w:rsid w:val="00B61C6B"/>
    <w:rsid w:val="00B806FB"/>
    <w:rsid w:val="00C62C9C"/>
    <w:rsid w:val="00C93858"/>
    <w:rsid w:val="00CA1837"/>
    <w:rsid w:val="00CE4DA1"/>
    <w:rsid w:val="00DD344E"/>
    <w:rsid w:val="00DF1E56"/>
    <w:rsid w:val="00E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9995F-63FB-4238-98BC-488CCD3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1621"/>
  </w:style>
  <w:style w:type="character" w:styleId="Hyperlink">
    <w:name w:val="Hyperlink"/>
    <w:basedOn w:val="DefaultParagraphFont"/>
    <w:uiPriority w:val="99"/>
    <w:semiHidden/>
    <w:unhideWhenUsed/>
    <w:rsid w:val="000D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Arlitt, Jo</dc:creator>
  <cp:keywords/>
  <dc:description/>
  <cp:lastModifiedBy>Arlitt, Jo</cp:lastModifiedBy>
  <cp:revision>4</cp:revision>
  <dcterms:created xsi:type="dcterms:W3CDTF">2017-04-05T19:31:00Z</dcterms:created>
  <dcterms:modified xsi:type="dcterms:W3CDTF">2017-04-06T20:46:00Z</dcterms:modified>
</cp:coreProperties>
</file>