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E86" w:rsidRPr="007F6E86" w:rsidRDefault="007F6E86" w:rsidP="009160CE">
      <w:pPr>
        <w:jc w:val="center"/>
        <w:rPr>
          <w:b/>
        </w:rPr>
      </w:pPr>
      <w:r w:rsidRPr="007F6E86">
        <w:rPr>
          <w:b/>
        </w:rPr>
        <w:t>Zeta Tau Chapter of Delta Kappa Gamma</w:t>
      </w:r>
    </w:p>
    <w:p w:rsidR="009160CE" w:rsidRPr="007F6E86" w:rsidRDefault="009160CE" w:rsidP="009160CE">
      <w:pPr>
        <w:jc w:val="center"/>
        <w:rPr>
          <w:b/>
        </w:rPr>
      </w:pPr>
      <w:r w:rsidRPr="007F6E86">
        <w:rPr>
          <w:b/>
        </w:rPr>
        <w:t xml:space="preserve">Minutes from </w:t>
      </w:r>
      <w:r w:rsidR="004079E1">
        <w:rPr>
          <w:b/>
        </w:rPr>
        <w:t>May 8, 2018</w:t>
      </w:r>
    </w:p>
    <w:p w:rsidR="009160CE" w:rsidRDefault="009160CE"/>
    <w:p w:rsidR="00DF1AD9" w:rsidRDefault="004079E1">
      <w:r>
        <w:t xml:space="preserve">Thirty members and three guests were in attendance at </w:t>
      </w:r>
      <w:r w:rsidR="00DF1AD9">
        <w:t>Zeta Tau’s</w:t>
      </w:r>
      <w:r w:rsidR="008D0E3C">
        <w:t xml:space="preserve"> May</w:t>
      </w:r>
      <w:r>
        <w:t xml:space="preserve"> meeting </w:t>
      </w:r>
      <w:r w:rsidR="00DF1AD9">
        <w:t>held in the Wine Room a</w:t>
      </w:r>
      <w:r>
        <w:t>t Taste of Texas on May 8, 2018</w:t>
      </w:r>
      <w:r w:rsidR="003F6CF3">
        <w:t xml:space="preserve">. </w:t>
      </w:r>
      <w:r w:rsidR="00B806FB">
        <w:t xml:space="preserve"> </w:t>
      </w:r>
      <w:r>
        <w:t>W</w:t>
      </w:r>
      <w:r w:rsidR="00F20364">
        <w:t xml:space="preserve">elcomed guests </w:t>
      </w:r>
      <w:r>
        <w:t>were</w:t>
      </w:r>
      <w:r w:rsidR="008100F7">
        <w:t xml:space="preserve"> </w:t>
      </w:r>
      <w:r>
        <w:t xml:space="preserve">Judy Holtan, Charlene Cardwell </w:t>
      </w:r>
      <w:r w:rsidR="001C2EB3">
        <w:t xml:space="preserve">and </w:t>
      </w:r>
      <w:r>
        <w:t>Pete Tucker</w:t>
      </w:r>
      <w:r w:rsidR="001C2EB3">
        <w:t xml:space="preserve">. </w:t>
      </w:r>
      <w:r w:rsidR="003F6CF3">
        <w:t>Donna Handlin and</w:t>
      </w:r>
      <w:r w:rsidR="00B806FB">
        <w:t xml:space="preserve"> </w:t>
      </w:r>
      <w:r w:rsidR="009160CE">
        <w:t>Martha Meyer ca</w:t>
      </w:r>
      <w:r w:rsidR="00125FA3">
        <w:t xml:space="preserve">lled the </w:t>
      </w:r>
      <w:r>
        <w:t>meeting to order at 4:3</w:t>
      </w:r>
      <w:r w:rsidR="00DF1AD9">
        <w:t>0</w:t>
      </w:r>
      <w:r w:rsidR="009160CE">
        <w:t xml:space="preserve"> p.m. </w:t>
      </w:r>
      <w:r w:rsidR="00B806FB">
        <w:t xml:space="preserve"> </w:t>
      </w:r>
    </w:p>
    <w:p w:rsidR="00DF1AD9" w:rsidRDefault="00DF1AD9"/>
    <w:p w:rsidR="00DD2CD2" w:rsidRPr="004079E1" w:rsidRDefault="005E2FE0">
      <w:r>
        <w:t xml:space="preserve">Nina </w:t>
      </w:r>
      <w:proofErr w:type="spellStart"/>
      <w:r>
        <w:t>Hendee</w:t>
      </w:r>
      <w:proofErr w:type="spellEnd"/>
      <w:r>
        <w:t>, Texas historian and restaurant owner,</w:t>
      </w:r>
      <w:r w:rsidR="00F20364">
        <w:t xml:space="preserve"> presented the program</w:t>
      </w:r>
      <w:r w:rsidR="004079E1">
        <w:t xml:space="preserve">. After she introduced three employees who shared their stories, we walked through the building as Nina showed us some of her Texas documents and memorabilia. She donated a Taste of Texas cookbook </w:t>
      </w:r>
      <w:r w:rsidR="004079E1" w:rsidRPr="004079E1">
        <w:rPr>
          <w:u w:val="single"/>
        </w:rPr>
        <w:t>Perfectly Aged</w:t>
      </w:r>
      <w:r w:rsidR="004079E1">
        <w:rPr>
          <w:u w:val="single"/>
        </w:rPr>
        <w:t xml:space="preserve"> </w:t>
      </w:r>
      <w:r w:rsidR="004079E1">
        <w:t xml:space="preserve">to our raffle items before ending her presentation. </w:t>
      </w:r>
    </w:p>
    <w:p w:rsidR="00DD2CD2" w:rsidRDefault="00DD2CD2"/>
    <w:p w:rsidR="008100F7" w:rsidRDefault="00DD2CD2">
      <w:r>
        <w:t>T</w:t>
      </w:r>
      <w:r w:rsidR="009160CE">
        <w:t xml:space="preserve">he minutes from </w:t>
      </w:r>
      <w:r w:rsidR="006E6488">
        <w:t xml:space="preserve">the </w:t>
      </w:r>
      <w:r w:rsidR="008100F7">
        <w:t>April</w:t>
      </w:r>
      <w:r w:rsidR="006E6488">
        <w:t xml:space="preserve"> meeting</w:t>
      </w:r>
      <w:r w:rsidR="009160CE">
        <w:t xml:space="preserve"> were </w:t>
      </w:r>
      <w:r>
        <w:t xml:space="preserve">approved, and </w:t>
      </w:r>
      <w:r w:rsidR="006E6488">
        <w:t xml:space="preserve">Julie Eisenhauer </w:t>
      </w:r>
      <w:r w:rsidR="008100F7">
        <w:t>gave the treasurer’s</w:t>
      </w:r>
      <w:r w:rsidR="003F6CF3">
        <w:t xml:space="preserve"> report</w:t>
      </w:r>
      <w:r w:rsidR="008100F7">
        <w:t xml:space="preserve">. </w:t>
      </w:r>
      <w:r w:rsidR="002147E5">
        <w:t xml:space="preserve">Pat Osborne reminded everyone about the Unifying Project for the Waco convention, and the International Convention in Austin was discussed. </w:t>
      </w:r>
    </w:p>
    <w:p w:rsidR="005367E9" w:rsidRDefault="005367E9"/>
    <w:p w:rsidR="002147E5" w:rsidRDefault="002147E5">
      <w:r>
        <w:t>Mary Ann Slaughter presented o</w:t>
      </w:r>
      <w:r w:rsidR="00F72ABB">
        <w:t>ur outgoing Presidents with</w:t>
      </w:r>
      <w:r>
        <w:t xml:space="preserve"> small </w:t>
      </w:r>
      <w:r w:rsidR="00F72ABB">
        <w:t>tokens of appreciation. Martha and Donna</w:t>
      </w:r>
      <w:r>
        <w:t xml:space="preserve"> thanked </w:t>
      </w:r>
      <w:r w:rsidR="00F72ABB">
        <w:t xml:space="preserve">all </w:t>
      </w:r>
      <w:r>
        <w:t>members</w:t>
      </w:r>
      <w:r w:rsidR="00F72ABB">
        <w:t xml:space="preserve"> and gave gift cards to </w:t>
      </w:r>
      <w:r>
        <w:t>the</w:t>
      </w:r>
      <w:r w:rsidR="00F72ABB">
        <w:t xml:space="preserve"> Executive Board</w:t>
      </w:r>
      <w:r>
        <w:t xml:space="preserve">. Patty </w:t>
      </w:r>
      <w:proofErr w:type="spellStart"/>
      <w:r w:rsidR="00D16822">
        <w:t>Cordrey</w:t>
      </w:r>
      <w:proofErr w:type="spellEnd"/>
      <w:r w:rsidR="00D16822">
        <w:t xml:space="preserve"> </w:t>
      </w:r>
      <w:r>
        <w:t xml:space="preserve">received the </w:t>
      </w:r>
      <w:r w:rsidR="00D16822">
        <w:t>a</w:t>
      </w:r>
      <w:r>
        <w:t xml:space="preserve">nnual chapter achievement award for her continued work with students in Spring Branch ISD as well as our chapter. </w:t>
      </w:r>
    </w:p>
    <w:p w:rsidR="002504BB" w:rsidRDefault="002504BB"/>
    <w:p w:rsidR="003F0F0A" w:rsidRDefault="001C2EB3">
      <w:r>
        <w:t>Program chair Terrie Cardwell shared information about Delta Kap</w:t>
      </w:r>
      <w:r w:rsidR="002147E5">
        <w:t xml:space="preserve">pa Gamma’s founding eighty-nine years ago, and we sang </w:t>
      </w:r>
      <w:r w:rsidR="00F72ABB">
        <w:t xml:space="preserve">the </w:t>
      </w:r>
      <w:r w:rsidR="002147E5">
        <w:t xml:space="preserve">society’s birthday song. </w:t>
      </w:r>
    </w:p>
    <w:p w:rsidR="002147E5" w:rsidRDefault="002147E5"/>
    <w:p w:rsidR="002147E5" w:rsidRDefault="002147E5">
      <w:r>
        <w:t xml:space="preserve">Diana </w:t>
      </w:r>
      <w:proofErr w:type="spellStart"/>
      <w:r>
        <w:t>Apsey</w:t>
      </w:r>
      <w:proofErr w:type="spellEnd"/>
      <w:r>
        <w:t xml:space="preserve"> initiated discussion about changes being proposed at the International Convention.  Lorena </w:t>
      </w:r>
      <w:proofErr w:type="spellStart"/>
      <w:r>
        <w:t>Zertuche</w:t>
      </w:r>
      <w:proofErr w:type="spellEnd"/>
      <w:r>
        <w:t xml:space="preserve"> was recognized for having been published in </w:t>
      </w:r>
      <w:r w:rsidRPr="00F72ABB">
        <w:rPr>
          <w:i/>
        </w:rPr>
        <w:t>The Lone Star News</w:t>
      </w:r>
      <w:r>
        <w:t xml:space="preserve"> as well as being named one of the Top 100 Women in Katy. </w:t>
      </w:r>
    </w:p>
    <w:p w:rsidR="002147E5" w:rsidRDefault="002147E5"/>
    <w:p w:rsidR="002147E5" w:rsidRDefault="002147E5">
      <w:r>
        <w:t xml:space="preserve">Following the installation of officers, drawings </w:t>
      </w:r>
      <w:r w:rsidR="00F72ABB">
        <w:t xml:space="preserve">for </w:t>
      </w:r>
      <w:r>
        <w:t>a circular beach towel, mug and the Taste of Texas cookbook followed. The meeting adjourned at 5:55</w:t>
      </w:r>
      <w:r w:rsidR="00F72ABB">
        <w:t xml:space="preserve"> p.m. Many members enjoyed </w:t>
      </w:r>
      <w:bookmarkStart w:id="0" w:name="_GoBack"/>
      <w:bookmarkEnd w:id="0"/>
      <w:r>
        <w:t>fellowship and a lovely dinner</w:t>
      </w:r>
      <w:r w:rsidR="00F72ABB">
        <w:t xml:space="preserve"> afterwards</w:t>
      </w:r>
      <w:r>
        <w:t xml:space="preserve">. </w:t>
      </w:r>
    </w:p>
    <w:p w:rsidR="00DD344E" w:rsidRDefault="00DD344E"/>
    <w:p w:rsidR="003279CD" w:rsidRDefault="003279CD"/>
    <w:p w:rsidR="00DD344E" w:rsidRDefault="00DD344E">
      <w:r>
        <w:t>Respectfully submitted,</w:t>
      </w:r>
    </w:p>
    <w:p w:rsidR="00DD344E" w:rsidRDefault="00DD344E"/>
    <w:p w:rsidR="00DD344E" w:rsidRDefault="00DD344E">
      <w:r>
        <w:t>_______________________________________</w:t>
      </w:r>
      <w:r>
        <w:tab/>
      </w:r>
      <w:r>
        <w:tab/>
        <w:t>_____________________________________</w:t>
      </w:r>
    </w:p>
    <w:p w:rsidR="00DD344E" w:rsidRPr="007F6E86" w:rsidRDefault="00DD344E">
      <w:pPr>
        <w:rPr>
          <w:i/>
        </w:rPr>
      </w:pPr>
      <w:r w:rsidRPr="007F6E86">
        <w:rPr>
          <w:i/>
        </w:rPr>
        <w:t xml:space="preserve">Jo Ann Arlitt, </w:t>
      </w:r>
      <w:r w:rsidR="007F6E86" w:rsidRPr="007F6E86">
        <w:rPr>
          <w:i/>
        </w:rPr>
        <w:t>Recording Secretary</w:t>
      </w:r>
      <w:r w:rsidR="007F6E86" w:rsidRPr="007F6E86">
        <w:rPr>
          <w:i/>
        </w:rPr>
        <w:tab/>
      </w:r>
      <w:r w:rsidR="007F6E86" w:rsidRPr="007F6E86">
        <w:rPr>
          <w:i/>
        </w:rPr>
        <w:tab/>
      </w:r>
      <w:r w:rsidR="007F6E86" w:rsidRPr="007F6E86">
        <w:rPr>
          <w:i/>
        </w:rPr>
        <w:tab/>
      </w:r>
      <w:r w:rsidRPr="007F6E86">
        <w:rPr>
          <w:i/>
        </w:rPr>
        <w:t>Martha Meyer, Co-President</w:t>
      </w:r>
    </w:p>
    <w:p w:rsidR="00DD344E" w:rsidRPr="007F6E86" w:rsidRDefault="00DD344E">
      <w:pPr>
        <w:rPr>
          <w:i/>
        </w:rPr>
      </w:pPr>
    </w:p>
    <w:p w:rsidR="00DD344E" w:rsidRDefault="00DD344E" w:rsidP="00DD344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</w:t>
      </w:r>
    </w:p>
    <w:p w:rsidR="00DD344E" w:rsidRPr="007F6E86" w:rsidRDefault="00DD344E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F6E86">
        <w:rPr>
          <w:i/>
        </w:rPr>
        <w:t>Donna Handlin, Co-President</w:t>
      </w:r>
    </w:p>
    <w:sectPr w:rsidR="00DD344E" w:rsidRPr="007F6E86" w:rsidSect="007F6E86">
      <w:pgSz w:w="12240" w:h="15840"/>
      <w:pgMar w:top="1080" w:right="720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927"/>
    <w:rsid w:val="00025292"/>
    <w:rsid w:val="000D1621"/>
    <w:rsid w:val="000D2CAD"/>
    <w:rsid w:val="000F1C34"/>
    <w:rsid w:val="00125927"/>
    <w:rsid w:val="00125FA3"/>
    <w:rsid w:val="0018045B"/>
    <w:rsid w:val="001C2EB3"/>
    <w:rsid w:val="001F1FF3"/>
    <w:rsid w:val="00201FCF"/>
    <w:rsid w:val="002147E5"/>
    <w:rsid w:val="002504BB"/>
    <w:rsid w:val="002B6607"/>
    <w:rsid w:val="002B7C37"/>
    <w:rsid w:val="003279CD"/>
    <w:rsid w:val="003F0F0A"/>
    <w:rsid w:val="003F6CF3"/>
    <w:rsid w:val="004079E1"/>
    <w:rsid w:val="004611D6"/>
    <w:rsid w:val="004843DC"/>
    <w:rsid w:val="004F2313"/>
    <w:rsid w:val="005367E9"/>
    <w:rsid w:val="005E2FE0"/>
    <w:rsid w:val="006E6488"/>
    <w:rsid w:val="007C63D1"/>
    <w:rsid w:val="007F6E86"/>
    <w:rsid w:val="008100F7"/>
    <w:rsid w:val="008735A6"/>
    <w:rsid w:val="008A048A"/>
    <w:rsid w:val="008D0E3C"/>
    <w:rsid w:val="009160CE"/>
    <w:rsid w:val="009B25E2"/>
    <w:rsid w:val="009D1224"/>
    <w:rsid w:val="00AD3473"/>
    <w:rsid w:val="00B61C6B"/>
    <w:rsid w:val="00B806FB"/>
    <w:rsid w:val="00C62C9C"/>
    <w:rsid w:val="00C93858"/>
    <w:rsid w:val="00CA1837"/>
    <w:rsid w:val="00CE4DA1"/>
    <w:rsid w:val="00D16822"/>
    <w:rsid w:val="00DD2CD2"/>
    <w:rsid w:val="00DD344E"/>
    <w:rsid w:val="00DF1AD9"/>
    <w:rsid w:val="00DF1E56"/>
    <w:rsid w:val="00E47628"/>
    <w:rsid w:val="00F20364"/>
    <w:rsid w:val="00F72ABB"/>
    <w:rsid w:val="00F7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5F197"/>
  <w15:chartTrackingRefBased/>
  <w15:docId w15:val="{32D9995F-63FB-4238-98BC-488CCD376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2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D1621"/>
  </w:style>
  <w:style w:type="character" w:styleId="Hyperlink">
    <w:name w:val="Hyperlink"/>
    <w:basedOn w:val="DefaultParagraphFont"/>
    <w:uiPriority w:val="99"/>
    <w:semiHidden/>
    <w:unhideWhenUsed/>
    <w:rsid w:val="000D162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6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6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Branch ISD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Arlitt, Jo</dc:creator>
  <cp:keywords/>
  <dc:description/>
  <cp:lastModifiedBy>Arlitt, Jo</cp:lastModifiedBy>
  <cp:revision>4</cp:revision>
  <cp:lastPrinted>2018-06-19T12:44:00Z</cp:lastPrinted>
  <dcterms:created xsi:type="dcterms:W3CDTF">2018-06-19T12:21:00Z</dcterms:created>
  <dcterms:modified xsi:type="dcterms:W3CDTF">2018-06-19T12:47:00Z</dcterms:modified>
</cp:coreProperties>
</file>