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00543" w14:textId="44B8E546" w:rsidR="001013B7" w:rsidRPr="001013B7" w:rsidRDefault="001013B7" w:rsidP="001013B7">
      <w:pPr>
        <w:rPr>
          <w:b/>
          <w:bCs/>
          <w:i/>
          <w:iCs/>
          <w:color w:val="FF0000"/>
        </w:rPr>
      </w:pPr>
      <w:bookmarkStart w:id="0" w:name="_GoBack"/>
      <w:bookmarkEnd w:id="0"/>
      <w:r>
        <w:t xml:space="preserve">Recently, </w:t>
      </w:r>
      <w:r w:rsidR="000B7B7D">
        <w:t xml:space="preserve">some </w:t>
      </w:r>
      <w:r>
        <w:t xml:space="preserve">members have received emails that appear to be from DKG leaders and even Society Headquarters.  These imposter emails request money, gift certificates and even personal information.  </w:t>
      </w:r>
      <w:r w:rsidRPr="001013B7">
        <w:rPr>
          <w:b/>
          <w:bCs/>
        </w:rPr>
        <w:t xml:space="preserve">Please do not respond to the emails and certainly do not send money or any personal information.  </w:t>
      </w:r>
      <w:r>
        <w:rPr>
          <w:b/>
          <w:bCs/>
        </w:rPr>
        <w:t xml:space="preserve">Holding your mouse over the sender’s name and email will often reveal the true email address hiding behind the imposter.  </w:t>
      </w:r>
    </w:p>
    <w:p w14:paraId="75A73DF5" w14:textId="77777777" w:rsidR="001013B7" w:rsidRDefault="001013B7" w:rsidP="001013B7"/>
    <w:p w14:paraId="23007AA8" w14:textId="6376DAAB" w:rsidR="001013B7" w:rsidRDefault="001013B7" w:rsidP="001013B7">
      <w:r>
        <w:t xml:space="preserve">I can assure there has been no breach of our database here at Society Headquarters.  When we trace these emails, they appear to be tied to external websites that also utilize our contact information, such as state organization and chapter websites.  It is quite typical for scammers to gather contacts from sites and then create imposter email addresses to scam, phish and otherwise accomplish fraudulent goals.  In fact, sometimes they seem to work quite hard at it!  This is, in fact, one of the reasons much of our website content is housed behind a required log in by each member. </w:t>
      </w:r>
    </w:p>
    <w:p w14:paraId="646E4084" w14:textId="77777777" w:rsidR="001013B7" w:rsidRDefault="001013B7" w:rsidP="001013B7"/>
    <w:p w14:paraId="74ADFEB6" w14:textId="52DEE269" w:rsidR="001013B7" w:rsidRDefault="001013B7" w:rsidP="001013B7">
      <w:r>
        <w:t xml:space="preserve">Unfortunately, the only solid way to remove the probability of this happening is to restrict the external use of our contact information – such as not allowing other websites to post our contact information or link back to our website.  Unfortunately, this would also cause the international level of the Society to lose connections with state organizations and chapters – and thus, members.  We believe such a measure would be far too extreme and the “cost” far too high – cost in terms of losing contact with members and harming the very relationships we seek to strengthen. </w:t>
      </w:r>
    </w:p>
    <w:p w14:paraId="5211887F" w14:textId="77777777" w:rsidR="001013B7" w:rsidRDefault="001013B7" w:rsidP="001013B7"/>
    <w:p w14:paraId="52CC75A5" w14:textId="109EF60C" w:rsidR="000B7B7D" w:rsidRDefault="001013B7" w:rsidP="001013B7">
      <w:r>
        <w:t xml:space="preserve">Thus, we believe there is no reason to be concerned about the security and privacy of member data, but we do apologize for the inconvenience of receiving these emails. </w:t>
      </w:r>
      <w:r w:rsidR="000B7B7D">
        <w:t xml:space="preserve">It is certainly unfortunate that scammers, phishers and other predators always seem to use the most difficult and challenging times to take advantage of us and promote their fraudulent activities.  </w:t>
      </w:r>
    </w:p>
    <w:p w14:paraId="3D51ED45" w14:textId="77777777" w:rsidR="000B7B7D" w:rsidRDefault="000B7B7D" w:rsidP="001013B7"/>
    <w:p w14:paraId="2C603741" w14:textId="04408341" w:rsidR="00B934FE" w:rsidRDefault="000B7B7D">
      <w:r>
        <w:t xml:space="preserve">Staff are all working remotely, but please do feel free to call Society Headquarters if you wish to chat about this or any other concern. We are checking main line phone messages daily and will return your call as soon as possible.  Of course, we are also accessible by email.  </w:t>
      </w:r>
    </w:p>
    <w:p w14:paraId="39F7F967" w14:textId="7927C55F" w:rsidR="000B7B7D" w:rsidRDefault="000B7B7D"/>
    <w:p w14:paraId="05CBCF5E" w14:textId="2866FAA0" w:rsidR="000B7B7D" w:rsidRDefault="004C1879">
      <w:r>
        <w:t>We encourage you to share this memo with all of your members and thank you for your efforts to spread the word.</w:t>
      </w:r>
    </w:p>
    <w:p w14:paraId="28A2D82C" w14:textId="0A4BCFC1" w:rsidR="000B7B7D" w:rsidRDefault="000B7B7D"/>
    <w:p w14:paraId="196DC255" w14:textId="6E8FEFA5" w:rsidR="000B7B7D" w:rsidRDefault="000B7B7D">
      <w:r>
        <w:t>Take care and stay safe out there.</w:t>
      </w:r>
    </w:p>
    <w:p w14:paraId="22E97DC9" w14:textId="728B50C6" w:rsidR="000B7B7D" w:rsidRDefault="000B7B7D"/>
    <w:p w14:paraId="65A6A414" w14:textId="7DE1C0C1" w:rsidR="000B7B7D" w:rsidRPr="000B7B7D" w:rsidRDefault="000B7B7D">
      <w:pPr>
        <w:rPr>
          <w:rFonts w:ascii="Lucida Handwriting" w:hAnsi="Lucida Handwriting"/>
        </w:rPr>
      </w:pPr>
      <w:r w:rsidRPr="000B7B7D">
        <w:rPr>
          <w:rFonts w:ascii="Lucida Handwriting" w:hAnsi="Lucida Handwriting"/>
        </w:rPr>
        <w:t>Nita</w:t>
      </w:r>
      <w:r w:rsidRPr="000B7B7D">
        <w:rPr>
          <w:rFonts w:ascii="Lucida Handwriting" w:hAnsi="Lucida Handwriting"/>
        </w:rPr>
        <w:tab/>
      </w:r>
      <w:r w:rsidRPr="000B7B7D">
        <w:rPr>
          <w:rFonts w:ascii="Lucida Handwriting" w:hAnsi="Lucida Handwriting"/>
        </w:rPr>
        <w:tab/>
      </w:r>
      <w:r w:rsidRPr="000B7B7D">
        <w:rPr>
          <w:rFonts w:ascii="Lucida Handwriting" w:hAnsi="Lucida Handwriting"/>
        </w:rPr>
        <w:tab/>
      </w:r>
      <w:r w:rsidRPr="000B7B7D">
        <w:rPr>
          <w:rFonts w:ascii="Lucida Handwriting" w:hAnsi="Lucida Handwriting"/>
        </w:rPr>
        <w:tab/>
      </w:r>
      <w:r w:rsidRPr="000B7B7D">
        <w:rPr>
          <w:rFonts w:ascii="Lucida Handwriting" w:hAnsi="Lucida Handwriting"/>
        </w:rPr>
        <w:tab/>
      </w:r>
      <w:r w:rsidRPr="000B7B7D">
        <w:rPr>
          <w:rFonts w:ascii="Lucida Handwriting" w:hAnsi="Lucida Handwriting"/>
        </w:rPr>
        <w:tab/>
        <w:t>Victor</w:t>
      </w:r>
    </w:p>
    <w:p w14:paraId="11B1E590" w14:textId="16A41E46" w:rsidR="000B7B7D" w:rsidRDefault="000B7B7D">
      <w:r>
        <w:t>Nita R Scott, CAE</w:t>
      </w:r>
      <w:r>
        <w:tab/>
      </w:r>
      <w:r>
        <w:tab/>
      </w:r>
      <w:r>
        <w:tab/>
      </w:r>
      <w:r>
        <w:tab/>
        <w:t>Victor Trisnadi</w:t>
      </w:r>
    </w:p>
    <w:p w14:paraId="28501F29" w14:textId="2966BA9B" w:rsidR="000B7B7D" w:rsidRDefault="000B7B7D">
      <w:r>
        <w:t>Executive Director</w:t>
      </w:r>
      <w:r>
        <w:tab/>
      </w:r>
      <w:r>
        <w:tab/>
      </w:r>
      <w:r>
        <w:tab/>
      </w:r>
      <w:r>
        <w:tab/>
      </w:r>
      <w:r w:rsidR="0070164C">
        <w:t>Technology</w:t>
      </w:r>
      <w:r>
        <w:t xml:space="preserve"> Director</w:t>
      </w:r>
    </w:p>
    <w:p w14:paraId="75BFDB76" w14:textId="617DA72F" w:rsidR="000B7B7D" w:rsidRDefault="000B7B7D"/>
    <w:sectPr w:rsidR="000B7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3B7"/>
    <w:rsid w:val="000B7B7D"/>
    <w:rsid w:val="001013B7"/>
    <w:rsid w:val="001928F3"/>
    <w:rsid w:val="00327D8C"/>
    <w:rsid w:val="004C1879"/>
    <w:rsid w:val="006C220B"/>
    <w:rsid w:val="0070164C"/>
    <w:rsid w:val="0074545C"/>
    <w:rsid w:val="00B934FE"/>
    <w:rsid w:val="00FD6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67F1B"/>
  <w15:chartTrackingRefBased/>
  <w15:docId w15:val="{F89CC5F8-7FBD-4076-A1EA-CE4444CCC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3B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03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09BD1D9365564B98ED9537093743CD" ma:contentTypeVersion="7" ma:contentTypeDescription="Create a new document." ma:contentTypeScope="" ma:versionID="82d2db2f702f9035712e73ec66aa447c">
  <xsd:schema xmlns:xsd="http://www.w3.org/2001/XMLSchema" xmlns:xs="http://www.w3.org/2001/XMLSchema" xmlns:p="http://schemas.microsoft.com/office/2006/metadata/properties" xmlns:ns3="56a5faff-0670-4f8d-a5be-356b5be547b8" xmlns:ns4="fb67bf68-958a-4b57-92db-0c7421b94ca4" targetNamespace="http://schemas.microsoft.com/office/2006/metadata/properties" ma:root="true" ma:fieldsID="c32b8451037865e759617d7fe68a9932" ns3:_="" ns4:_="">
    <xsd:import namespace="56a5faff-0670-4f8d-a5be-356b5be547b8"/>
    <xsd:import namespace="fb67bf68-958a-4b57-92db-0c7421b94ca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faff-0670-4f8d-a5be-356b5be547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67bf68-958a-4b57-92db-0c7421b94ca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2C1BD6-F24B-4E05-A721-2AC110B689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1F0081-C17C-4450-805D-B430E37A2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a5faff-0670-4f8d-a5be-356b5be547b8"/>
    <ds:schemaRef ds:uri="fb67bf68-958a-4b57-92db-0c7421b94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3B0B05-6293-44DF-8286-C9001F2724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Scott</dc:creator>
  <cp:keywords/>
  <dc:description/>
  <cp:lastModifiedBy>Lantier, Paige</cp:lastModifiedBy>
  <cp:revision>2</cp:revision>
  <dcterms:created xsi:type="dcterms:W3CDTF">2020-04-14T16:55:00Z</dcterms:created>
  <dcterms:modified xsi:type="dcterms:W3CDTF">2020-04-14T16:55:00Z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0x0101003E09BD1D9365564B98ED9537093743CD</vt:lpwstr>
  </property>
</Properties>
</file>