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D9" w:rsidRDefault="00B043D2">
      <w:pPr>
        <w:rPr>
          <w:rFonts w:ascii="Arial" w:hAnsi="Arial" w:cs="Arial"/>
          <w:sz w:val="24"/>
          <w:szCs w:val="24"/>
        </w:rPr>
      </w:pPr>
      <w:r w:rsidRPr="00B043D2">
        <w:rPr>
          <w:rFonts w:ascii="Arial" w:hAnsi="Arial" w:cs="Arial"/>
          <w:sz w:val="24"/>
          <w:szCs w:val="24"/>
        </w:rPr>
        <w:t>Zeta Tau Minutes</w:t>
      </w:r>
      <w:r w:rsidRPr="00B043D2">
        <w:rPr>
          <w:rFonts w:ascii="Arial" w:hAnsi="Arial" w:cs="Arial"/>
          <w:sz w:val="24"/>
          <w:szCs w:val="24"/>
        </w:rPr>
        <w:tab/>
      </w:r>
      <w:r w:rsidRPr="00B043D2">
        <w:rPr>
          <w:rFonts w:ascii="Arial" w:hAnsi="Arial" w:cs="Arial"/>
          <w:sz w:val="24"/>
          <w:szCs w:val="24"/>
        </w:rPr>
        <w:tab/>
      </w:r>
      <w:r w:rsidRPr="00B043D2">
        <w:rPr>
          <w:rFonts w:ascii="Arial" w:hAnsi="Arial" w:cs="Arial"/>
          <w:sz w:val="24"/>
          <w:szCs w:val="24"/>
        </w:rPr>
        <w:tab/>
      </w:r>
      <w:r w:rsidRPr="00B043D2">
        <w:rPr>
          <w:rFonts w:ascii="Arial" w:hAnsi="Arial" w:cs="Arial"/>
          <w:sz w:val="24"/>
          <w:szCs w:val="24"/>
        </w:rPr>
        <w:tab/>
      </w:r>
      <w:r w:rsidRPr="00B043D2">
        <w:rPr>
          <w:rFonts w:ascii="Arial" w:hAnsi="Arial" w:cs="Arial"/>
          <w:sz w:val="24"/>
          <w:szCs w:val="24"/>
        </w:rPr>
        <w:tab/>
      </w:r>
      <w:r w:rsidRPr="00B043D2">
        <w:rPr>
          <w:rFonts w:ascii="Arial" w:hAnsi="Arial" w:cs="Arial"/>
          <w:sz w:val="24"/>
          <w:szCs w:val="24"/>
        </w:rPr>
        <w:tab/>
      </w:r>
      <w:r w:rsidRPr="00B043D2">
        <w:rPr>
          <w:rFonts w:ascii="Arial" w:hAnsi="Arial" w:cs="Arial"/>
          <w:sz w:val="24"/>
          <w:szCs w:val="24"/>
        </w:rPr>
        <w:tab/>
      </w:r>
      <w:r w:rsidRPr="00B043D2">
        <w:rPr>
          <w:rFonts w:ascii="Arial" w:hAnsi="Arial" w:cs="Arial"/>
          <w:sz w:val="24"/>
          <w:szCs w:val="24"/>
        </w:rPr>
        <w:tab/>
        <w:t>February 11, 2016</w:t>
      </w:r>
    </w:p>
    <w:p w:rsidR="00B043D2" w:rsidRDefault="00B043D2">
      <w:pPr>
        <w:rPr>
          <w:rFonts w:ascii="Arial" w:hAnsi="Arial" w:cs="Arial"/>
          <w:sz w:val="24"/>
          <w:szCs w:val="24"/>
        </w:rPr>
      </w:pPr>
    </w:p>
    <w:p w:rsidR="00B043D2" w:rsidRDefault="00B04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regular monthly meeting of Zeta Tau was called to order at 4:31 by President Dora </w:t>
      </w:r>
      <w:proofErr w:type="spellStart"/>
      <w:r>
        <w:rPr>
          <w:rFonts w:ascii="Arial" w:hAnsi="Arial" w:cs="Arial"/>
          <w:sz w:val="24"/>
          <w:szCs w:val="24"/>
        </w:rPr>
        <w:t>Aschenbeck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B043D2" w:rsidRDefault="00B04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Terri</w:t>
      </w:r>
      <w:r w:rsidR="00D54664">
        <w:rPr>
          <w:rFonts w:ascii="Arial" w:hAnsi="Arial" w:cs="Arial"/>
          <w:sz w:val="24"/>
          <w:szCs w:val="24"/>
        </w:rPr>
        <w:t>e Car</w:t>
      </w:r>
      <w:r>
        <w:rPr>
          <w:rFonts w:ascii="Arial" w:hAnsi="Arial" w:cs="Arial"/>
          <w:sz w:val="24"/>
          <w:szCs w:val="24"/>
        </w:rPr>
        <w:t xml:space="preserve">dwell presented the Z award to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Eisenhauer</w:t>
      </w:r>
      <w:proofErr w:type="spellEnd"/>
      <w:r w:rsidR="00E300C2">
        <w:rPr>
          <w:rFonts w:ascii="Arial" w:hAnsi="Arial" w:cs="Arial"/>
          <w:sz w:val="24"/>
          <w:szCs w:val="24"/>
        </w:rPr>
        <w:t>-Sass</w:t>
      </w:r>
      <w:r>
        <w:rPr>
          <w:rFonts w:ascii="Arial" w:hAnsi="Arial" w:cs="Arial"/>
          <w:sz w:val="24"/>
          <w:szCs w:val="24"/>
        </w:rPr>
        <w:t>.</w:t>
      </w:r>
    </w:p>
    <w:p w:rsidR="00B043D2" w:rsidRDefault="00B04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 introduced our sp</w:t>
      </w:r>
      <w:r w:rsidR="00751253">
        <w:rPr>
          <w:rFonts w:ascii="Arial" w:hAnsi="Arial" w:cs="Arial"/>
          <w:sz w:val="24"/>
          <w:szCs w:val="24"/>
        </w:rPr>
        <w:t>eaker</w:t>
      </w:r>
      <w:r>
        <w:rPr>
          <w:rFonts w:ascii="Arial" w:hAnsi="Arial" w:cs="Arial"/>
          <w:sz w:val="24"/>
          <w:szCs w:val="24"/>
        </w:rPr>
        <w:t>, author</w:t>
      </w:r>
      <w:r w:rsidR="00751253">
        <w:rPr>
          <w:rFonts w:ascii="Arial" w:hAnsi="Arial" w:cs="Arial"/>
          <w:sz w:val="24"/>
          <w:szCs w:val="24"/>
        </w:rPr>
        <w:t xml:space="preserve"> Toby </w:t>
      </w:r>
      <w:proofErr w:type="spellStart"/>
      <w:r w:rsidR="00751253">
        <w:rPr>
          <w:rFonts w:ascii="Arial" w:hAnsi="Arial" w:cs="Arial"/>
          <w:sz w:val="24"/>
          <w:szCs w:val="24"/>
        </w:rPr>
        <w:t>Haberkorn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751253">
        <w:rPr>
          <w:rFonts w:ascii="Arial" w:hAnsi="Arial" w:cs="Arial"/>
          <w:sz w:val="24"/>
          <w:szCs w:val="24"/>
        </w:rPr>
        <w:t>She wrote</w:t>
      </w:r>
      <w:r>
        <w:rPr>
          <w:rFonts w:ascii="Arial" w:hAnsi="Arial" w:cs="Arial"/>
          <w:sz w:val="24"/>
          <w:szCs w:val="24"/>
        </w:rPr>
        <w:t xml:space="preserve"> </w:t>
      </w:r>
      <w:r w:rsidRPr="00B043D2">
        <w:rPr>
          <w:rFonts w:ascii="Arial" w:hAnsi="Arial" w:cs="Arial"/>
          <w:sz w:val="24"/>
          <w:szCs w:val="24"/>
          <w:u w:val="single"/>
        </w:rPr>
        <w:t>When Grammy Forgets I Remember</w:t>
      </w:r>
      <w:r w:rsidRPr="00B04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B043D2">
        <w:rPr>
          <w:rFonts w:ascii="Arial" w:hAnsi="Arial" w:cs="Arial"/>
          <w:sz w:val="24"/>
          <w:szCs w:val="24"/>
          <w:u w:val="single"/>
        </w:rPr>
        <w:t xml:space="preserve">Bye </w:t>
      </w:r>
      <w:proofErr w:type="spellStart"/>
      <w:r w:rsidRPr="00B043D2">
        <w:rPr>
          <w:rFonts w:ascii="Arial" w:hAnsi="Arial" w:cs="Arial"/>
          <w:sz w:val="24"/>
          <w:szCs w:val="24"/>
          <w:u w:val="single"/>
        </w:rPr>
        <w:t>By</w:t>
      </w:r>
      <w:r>
        <w:rPr>
          <w:rFonts w:ascii="Arial" w:hAnsi="Arial" w:cs="Arial"/>
          <w:sz w:val="24"/>
          <w:szCs w:val="24"/>
          <w:u w:val="single"/>
        </w:rPr>
        <w:t>e</w:t>
      </w:r>
      <w:proofErr w:type="spellEnd"/>
      <w:r w:rsidRPr="00B043D2">
        <w:rPr>
          <w:rFonts w:ascii="Arial" w:hAnsi="Arial" w:cs="Arial"/>
          <w:sz w:val="24"/>
          <w:szCs w:val="24"/>
          <w:u w:val="single"/>
        </w:rPr>
        <w:t xml:space="preserve"> Moon</w:t>
      </w:r>
      <w:r>
        <w:rPr>
          <w:rFonts w:ascii="Arial" w:hAnsi="Arial" w:cs="Arial"/>
          <w:sz w:val="24"/>
          <w:szCs w:val="24"/>
        </w:rPr>
        <w:t xml:space="preserve">. </w:t>
      </w:r>
      <w:r w:rsidR="00745B3C">
        <w:rPr>
          <w:rFonts w:ascii="Arial" w:hAnsi="Arial" w:cs="Arial"/>
          <w:sz w:val="24"/>
          <w:szCs w:val="24"/>
        </w:rPr>
        <w:t xml:space="preserve"> The first book is a child’s per</w:t>
      </w:r>
      <w:r>
        <w:rPr>
          <w:rFonts w:ascii="Arial" w:hAnsi="Arial" w:cs="Arial"/>
          <w:sz w:val="24"/>
          <w:szCs w:val="24"/>
        </w:rPr>
        <w:t xml:space="preserve">spective on dementia and the second for kids who hate to go to bed.  </w:t>
      </w:r>
      <w:r w:rsidR="00751253">
        <w:rPr>
          <w:rFonts w:ascii="Arial" w:hAnsi="Arial" w:cs="Arial"/>
          <w:sz w:val="24"/>
          <w:szCs w:val="24"/>
        </w:rPr>
        <w:t xml:space="preserve">She spoke mostly on the first book and how dementia affects all the family, including youngsters. </w:t>
      </w:r>
      <w:r>
        <w:rPr>
          <w:rFonts w:ascii="Arial" w:hAnsi="Arial" w:cs="Arial"/>
          <w:sz w:val="24"/>
          <w:szCs w:val="24"/>
        </w:rPr>
        <w:t>The talk was well received and Zeta Tau presented Toby with a tulip plant.</w:t>
      </w:r>
    </w:p>
    <w:p w:rsidR="00B043D2" w:rsidRDefault="00B04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</w:t>
      </w:r>
      <w:proofErr w:type="spellStart"/>
      <w:r>
        <w:rPr>
          <w:rFonts w:ascii="Arial" w:hAnsi="Arial" w:cs="Arial"/>
          <w:sz w:val="24"/>
          <w:szCs w:val="24"/>
        </w:rPr>
        <w:t>Eisenhauer</w:t>
      </w:r>
      <w:proofErr w:type="spellEnd"/>
      <w:r>
        <w:rPr>
          <w:rFonts w:ascii="Arial" w:hAnsi="Arial" w:cs="Arial"/>
          <w:sz w:val="24"/>
          <w:szCs w:val="24"/>
        </w:rPr>
        <w:t xml:space="preserve"> gave the treasurer’s report:  Current balance is $3510.47 with one $60 check just recei</w:t>
      </w:r>
      <w:r w:rsidR="00751253">
        <w:rPr>
          <w:rFonts w:ascii="Arial" w:hAnsi="Arial" w:cs="Arial"/>
          <w:sz w:val="24"/>
          <w:szCs w:val="24"/>
        </w:rPr>
        <w:t>ved that has to be deposited</w:t>
      </w:r>
      <w:r>
        <w:rPr>
          <w:rFonts w:ascii="Arial" w:hAnsi="Arial" w:cs="Arial"/>
          <w:sz w:val="24"/>
          <w:szCs w:val="24"/>
        </w:rPr>
        <w:t>.</w:t>
      </w:r>
    </w:p>
    <w:p w:rsidR="00B043D2" w:rsidRDefault="00B04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:rsidR="00B043D2" w:rsidRDefault="00B043D2" w:rsidP="00B043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Pillows:  An update was given on our pillow project.  So far pillows have gone to Texas Oncology, The Rose and Oncology Consultants.  We’ve made 63 pillows so far</w:t>
      </w:r>
      <w:r w:rsidR="005F43D3">
        <w:rPr>
          <w:rFonts w:ascii="Arial" w:hAnsi="Arial" w:cs="Arial"/>
          <w:sz w:val="24"/>
          <w:szCs w:val="24"/>
        </w:rPr>
        <w:t xml:space="preserve"> (Pam 20, Dora 27, </w:t>
      </w:r>
      <w:proofErr w:type="gramStart"/>
      <w:r w:rsidR="005F43D3">
        <w:rPr>
          <w:rFonts w:ascii="Arial" w:hAnsi="Arial" w:cs="Arial"/>
          <w:sz w:val="24"/>
          <w:szCs w:val="24"/>
        </w:rPr>
        <w:t>Diana</w:t>
      </w:r>
      <w:proofErr w:type="gramEnd"/>
      <w:r w:rsidR="005F43D3">
        <w:rPr>
          <w:rFonts w:ascii="Arial" w:hAnsi="Arial" w:cs="Arial"/>
          <w:sz w:val="24"/>
          <w:szCs w:val="24"/>
        </w:rPr>
        <w:t xml:space="preserve"> 16)</w:t>
      </w:r>
      <w:r>
        <w:rPr>
          <w:rFonts w:ascii="Arial" w:hAnsi="Arial" w:cs="Arial"/>
          <w:sz w:val="24"/>
          <w:szCs w:val="24"/>
        </w:rPr>
        <w:t xml:space="preserve">.  Diana </w:t>
      </w:r>
      <w:proofErr w:type="spellStart"/>
      <w:r>
        <w:rPr>
          <w:rFonts w:ascii="Arial" w:hAnsi="Arial" w:cs="Arial"/>
          <w:sz w:val="24"/>
          <w:szCs w:val="24"/>
        </w:rPr>
        <w:t>Apsey</w:t>
      </w:r>
      <w:proofErr w:type="spellEnd"/>
      <w:r>
        <w:rPr>
          <w:rFonts w:ascii="Arial" w:hAnsi="Arial" w:cs="Arial"/>
          <w:sz w:val="24"/>
          <w:szCs w:val="24"/>
        </w:rPr>
        <w:t xml:space="preserve"> then explained an expansion of our project.  We’re in the process of applying for an ASTEF grant for $500 to buy material, </w:t>
      </w:r>
      <w:r w:rsidR="005F43D3">
        <w:rPr>
          <w:rFonts w:ascii="Arial" w:hAnsi="Arial" w:cs="Arial"/>
          <w:sz w:val="24"/>
          <w:szCs w:val="24"/>
        </w:rPr>
        <w:t>fiber fill</w:t>
      </w:r>
      <w:r>
        <w:rPr>
          <w:rFonts w:ascii="Arial" w:hAnsi="Arial" w:cs="Arial"/>
          <w:sz w:val="24"/>
          <w:szCs w:val="24"/>
        </w:rPr>
        <w:t xml:space="preserve">, etc. to create more pillows, seat belt pads, and fleece blankets to continue our project into next year.  </w:t>
      </w:r>
    </w:p>
    <w:p w:rsidR="00B043D2" w:rsidRDefault="005F43D3" w:rsidP="005F43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43D3">
        <w:rPr>
          <w:rFonts w:ascii="Arial" w:hAnsi="Arial" w:cs="Arial"/>
          <w:sz w:val="24"/>
          <w:szCs w:val="24"/>
        </w:rPr>
        <w:t xml:space="preserve">ASTEF Giving Day—members </w:t>
      </w:r>
      <w:r>
        <w:rPr>
          <w:rFonts w:ascii="Arial" w:hAnsi="Arial" w:cs="Arial"/>
          <w:sz w:val="24"/>
          <w:szCs w:val="24"/>
        </w:rPr>
        <w:t>were reminded that ASTEF has asked</w:t>
      </w:r>
      <w:r w:rsidRPr="005F43D3">
        <w:rPr>
          <w:rFonts w:ascii="Arial" w:hAnsi="Arial" w:cs="Arial"/>
          <w:sz w:val="24"/>
          <w:szCs w:val="24"/>
        </w:rPr>
        <w:t xml:space="preserve"> for all members to make a donation on February 14</w:t>
      </w:r>
      <w:r w:rsidRPr="005F43D3">
        <w:rPr>
          <w:rFonts w:ascii="Arial" w:hAnsi="Arial" w:cs="Arial"/>
          <w:sz w:val="24"/>
          <w:szCs w:val="24"/>
          <w:vertAlign w:val="superscript"/>
        </w:rPr>
        <w:t>th</w:t>
      </w:r>
      <w:r w:rsidRPr="005F43D3">
        <w:rPr>
          <w:rFonts w:ascii="Arial" w:hAnsi="Arial" w:cs="Arial"/>
          <w:sz w:val="24"/>
          <w:szCs w:val="24"/>
        </w:rPr>
        <w:t xml:space="preserve">.  </w:t>
      </w:r>
    </w:p>
    <w:p w:rsidR="005F43D3" w:rsidRDefault="005F43D3" w:rsidP="005F4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Brags:</w:t>
      </w:r>
    </w:p>
    <w:p w:rsidR="005F43D3" w:rsidRDefault="005F43D3" w:rsidP="005F4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</w:t>
      </w:r>
      <w:proofErr w:type="spellStart"/>
      <w:r>
        <w:rPr>
          <w:rFonts w:ascii="Arial" w:hAnsi="Arial" w:cs="Arial"/>
          <w:sz w:val="24"/>
          <w:szCs w:val="24"/>
        </w:rPr>
        <w:t>Eisenhauer</w:t>
      </w:r>
      <w:proofErr w:type="spellEnd"/>
      <w:r>
        <w:rPr>
          <w:rFonts w:ascii="Arial" w:hAnsi="Arial" w:cs="Arial"/>
          <w:sz w:val="24"/>
          <w:szCs w:val="24"/>
        </w:rPr>
        <w:t xml:space="preserve"> just won Outstanding Mentor Advocate for the State of Texas.</w:t>
      </w:r>
    </w:p>
    <w:p w:rsidR="005F43D3" w:rsidRDefault="005F43D3" w:rsidP="005F4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Osborne was attending her 2</w:t>
      </w:r>
      <w:r w:rsidRPr="005F43D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meeting of the year and only has one more treatment!</w:t>
      </w:r>
    </w:p>
    <w:p w:rsidR="005F43D3" w:rsidRDefault="005F43D3" w:rsidP="005F4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Eisenhauer</w:t>
      </w:r>
      <w:proofErr w:type="spellEnd"/>
      <w:r>
        <w:rPr>
          <w:rFonts w:ascii="Arial" w:hAnsi="Arial" w:cs="Arial"/>
          <w:sz w:val="24"/>
          <w:szCs w:val="24"/>
        </w:rPr>
        <w:t xml:space="preserve"> will be singing backup for Barry </w:t>
      </w:r>
      <w:proofErr w:type="spellStart"/>
      <w:r>
        <w:rPr>
          <w:rFonts w:ascii="Arial" w:hAnsi="Arial" w:cs="Arial"/>
          <w:sz w:val="24"/>
          <w:szCs w:val="24"/>
        </w:rPr>
        <w:t>Manilow</w:t>
      </w:r>
      <w:proofErr w:type="spellEnd"/>
      <w:r>
        <w:rPr>
          <w:rFonts w:ascii="Arial" w:hAnsi="Arial" w:cs="Arial"/>
          <w:sz w:val="24"/>
          <w:szCs w:val="24"/>
        </w:rPr>
        <w:t xml:space="preserve"> next week when he appears in Houston.</w:t>
      </w:r>
    </w:p>
    <w:p w:rsidR="005F43D3" w:rsidRDefault="005F43D3" w:rsidP="005F4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Brown has a new grand baby boy.  </w:t>
      </w:r>
    </w:p>
    <w:p w:rsidR="005F43D3" w:rsidRDefault="005F43D3" w:rsidP="005F43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Schneider thanked her “sisters” for attending her mother’s funeral.</w:t>
      </w:r>
      <w:r w:rsidR="00751253">
        <w:rPr>
          <w:rFonts w:ascii="Arial" w:hAnsi="Arial" w:cs="Arial"/>
          <w:sz w:val="24"/>
          <w:szCs w:val="24"/>
        </w:rPr>
        <w:t xml:space="preserve">  It was much appreciated.</w:t>
      </w:r>
    </w:p>
    <w:p w:rsidR="005F43D3" w:rsidRDefault="005F43D3" w:rsidP="005F4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5F43D3" w:rsidRPr="005F43D3" w:rsidRDefault="005F43D3" w:rsidP="005F43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43D3">
        <w:rPr>
          <w:rFonts w:ascii="Arial" w:hAnsi="Arial" w:cs="Arial"/>
          <w:sz w:val="24"/>
          <w:szCs w:val="24"/>
        </w:rPr>
        <w:t>State Convention:  Rooms are no longer available at the main hotel, but now are available at Hilton Garden Inn and Hyatt Place, nearby hotels.</w:t>
      </w:r>
    </w:p>
    <w:p w:rsidR="005F43D3" w:rsidRDefault="005F43D3" w:rsidP="005F43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Possible By-Laws Change:  Mary Ann Slaughter led discussion regarding </w:t>
      </w:r>
      <w:r w:rsidR="00751253">
        <w:rPr>
          <w:rFonts w:ascii="Arial" w:hAnsi="Arial" w:cs="Arial"/>
          <w:sz w:val="24"/>
          <w:szCs w:val="24"/>
        </w:rPr>
        <w:t xml:space="preserve">making the first vice-president now </w:t>
      </w:r>
      <w:r>
        <w:rPr>
          <w:rFonts w:ascii="Arial" w:hAnsi="Arial" w:cs="Arial"/>
          <w:sz w:val="24"/>
          <w:szCs w:val="24"/>
        </w:rPr>
        <w:t>the president-elect.  She’s checked with the state and it’s allowable.  That way the person</w:t>
      </w:r>
      <w:r w:rsidR="00CF50E1">
        <w:rPr>
          <w:rFonts w:ascii="Arial" w:hAnsi="Arial" w:cs="Arial"/>
          <w:sz w:val="24"/>
          <w:szCs w:val="24"/>
        </w:rPr>
        <w:t xml:space="preserve"> could shadow the president and be better prepared to take on the job.  This would go into effect for the next slate of officers.</w:t>
      </w:r>
      <w:r w:rsidR="00751253">
        <w:rPr>
          <w:rFonts w:ascii="Arial" w:hAnsi="Arial" w:cs="Arial"/>
          <w:sz w:val="24"/>
          <w:szCs w:val="24"/>
        </w:rPr>
        <w:t xml:space="preserve">  Since there was consensus in the room, Mary Ann will bring the proposed change </w:t>
      </w:r>
      <w:r w:rsidR="00B473C2">
        <w:rPr>
          <w:rFonts w:ascii="Arial" w:hAnsi="Arial" w:cs="Arial"/>
          <w:sz w:val="24"/>
          <w:szCs w:val="24"/>
        </w:rPr>
        <w:t>up for vote in March.</w:t>
      </w:r>
    </w:p>
    <w:p w:rsidR="00CF50E1" w:rsidRDefault="00CF50E1" w:rsidP="005F43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Handlin, chair of the nominating committee, asked people</w:t>
      </w:r>
      <w:r w:rsidR="00751253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let her know if they are interested in running for office.</w:t>
      </w:r>
    </w:p>
    <w:p w:rsidR="00CF50E1" w:rsidRDefault="00CF50E1" w:rsidP="005F43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Invitation: Paula informed us that we’ve re</w:t>
      </w:r>
      <w:r w:rsidR="00234022">
        <w:rPr>
          <w:rFonts w:ascii="Arial" w:hAnsi="Arial" w:cs="Arial"/>
          <w:sz w:val="24"/>
          <w:szCs w:val="24"/>
        </w:rPr>
        <w:t>ceived an invitation from Eta Chi</w:t>
      </w:r>
      <w:r>
        <w:rPr>
          <w:rFonts w:ascii="Arial" w:hAnsi="Arial" w:cs="Arial"/>
          <w:sz w:val="24"/>
          <w:szCs w:val="24"/>
        </w:rPr>
        <w:t>, which is celebrating its 50</w:t>
      </w:r>
      <w:r w:rsidRPr="00CF50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birthday on March 5.  Paula will send out more information</w:t>
      </w:r>
      <w:r w:rsidR="00751253">
        <w:rPr>
          <w:rFonts w:ascii="Arial" w:hAnsi="Arial" w:cs="Arial"/>
          <w:sz w:val="24"/>
          <w:szCs w:val="24"/>
        </w:rPr>
        <w:t>.</w:t>
      </w:r>
    </w:p>
    <w:p w:rsidR="00CF50E1" w:rsidRDefault="00CF50E1" w:rsidP="005F43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Ann Slaughter reminded us that it’s time to bring in new members.  Voting will be in March with </w:t>
      </w:r>
      <w:r w:rsidR="00751253">
        <w:rPr>
          <w:rFonts w:ascii="Arial" w:hAnsi="Arial" w:cs="Arial"/>
          <w:sz w:val="24"/>
          <w:szCs w:val="24"/>
        </w:rPr>
        <w:t>initiation</w:t>
      </w:r>
      <w:r>
        <w:rPr>
          <w:rFonts w:ascii="Arial" w:hAnsi="Arial" w:cs="Arial"/>
          <w:sz w:val="24"/>
          <w:szCs w:val="24"/>
        </w:rPr>
        <w:t xml:space="preserve"> in April.</w:t>
      </w:r>
    </w:p>
    <w:p w:rsidR="00751253" w:rsidRDefault="00751253" w:rsidP="005F43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will be March 10.  Our speaker will be past state president, Nancy Newton, speaking on the mystery and history of the Delta Kappa Gamma song.</w:t>
      </w:r>
    </w:p>
    <w:p w:rsidR="00751253" w:rsidRPr="005F43D3" w:rsidRDefault="00751253" w:rsidP="005F43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</w:t>
      </w:r>
      <w:proofErr w:type="spellStart"/>
      <w:r>
        <w:rPr>
          <w:rFonts w:ascii="Arial" w:hAnsi="Arial" w:cs="Arial"/>
          <w:sz w:val="24"/>
          <w:szCs w:val="24"/>
        </w:rPr>
        <w:t>adjorned</w:t>
      </w:r>
      <w:proofErr w:type="spellEnd"/>
      <w:r>
        <w:rPr>
          <w:rFonts w:ascii="Arial" w:hAnsi="Arial" w:cs="Arial"/>
          <w:sz w:val="24"/>
          <w:szCs w:val="24"/>
        </w:rPr>
        <w:t xml:space="preserve"> by President Dora at 5:33 pm.</w:t>
      </w:r>
    </w:p>
    <w:p w:rsidR="005F43D3" w:rsidRPr="005F43D3" w:rsidRDefault="005F43D3" w:rsidP="005F43D3">
      <w:pPr>
        <w:pStyle w:val="ListParagraph"/>
        <w:rPr>
          <w:rFonts w:ascii="Arial" w:hAnsi="Arial" w:cs="Arial"/>
          <w:sz w:val="24"/>
          <w:szCs w:val="24"/>
        </w:rPr>
      </w:pPr>
    </w:p>
    <w:p w:rsidR="00B043D2" w:rsidRDefault="00B043D2"/>
    <w:p w:rsidR="00751253" w:rsidRDefault="00751253"/>
    <w:p w:rsidR="00751253" w:rsidRDefault="00751253"/>
    <w:p w:rsidR="00751253" w:rsidRDefault="00751253">
      <w:proofErr w:type="gramStart"/>
      <w:r>
        <w:t xml:space="preserve">Respectively submitted by Diana </w:t>
      </w:r>
      <w:proofErr w:type="spellStart"/>
      <w:r>
        <w:t>Apsey</w:t>
      </w:r>
      <w:proofErr w:type="spellEnd"/>
      <w:r>
        <w:t>, substitute secretary.</w:t>
      </w:r>
      <w:proofErr w:type="gramEnd"/>
    </w:p>
    <w:sectPr w:rsidR="00751253" w:rsidSect="00BF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B94"/>
    <w:multiLevelType w:val="hybridMultilevel"/>
    <w:tmpl w:val="3BA6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65F8"/>
    <w:multiLevelType w:val="hybridMultilevel"/>
    <w:tmpl w:val="3DE0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01045"/>
    <w:multiLevelType w:val="hybridMultilevel"/>
    <w:tmpl w:val="CBB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3D2"/>
    <w:rsid w:val="00234022"/>
    <w:rsid w:val="00475237"/>
    <w:rsid w:val="004C39D1"/>
    <w:rsid w:val="005F43D3"/>
    <w:rsid w:val="00745B3C"/>
    <w:rsid w:val="00751253"/>
    <w:rsid w:val="00A94C0C"/>
    <w:rsid w:val="00B043D2"/>
    <w:rsid w:val="00B473C2"/>
    <w:rsid w:val="00BF47D9"/>
    <w:rsid w:val="00CF50E1"/>
    <w:rsid w:val="00D22769"/>
    <w:rsid w:val="00D54664"/>
    <w:rsid w:val="00E3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9</cp:revision>
  <dcterms:created xsi:type="dcterms:W3CDTF">2016-02-12T13:54:00Z</dcterms:created>
  <dcterms:modified xsi:type="dcterms:W3CDTF">2016-02-12T20:56:00Z</dcterms:modified>
</cp:coreProperties>
</file>